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FB" w:rsidRPr="00AC717D" w:rsidRDefault="006C3ABB" w:rsidP="007479D6">
      <w:pPr>
        <w:spacing w:before="42"/>
        <w:ind w:left="6523" w:right="5065"/>
        <w:jc w:val="center"/>
        <w:rPr>
          <w:rFonts w:ascii="宋体" w:eastAsia="宋体" w:hAnsi="宋体"/>
          <w:sz w:val="24"/>
          <w:lang w:eastAsia="zh-CN"/>
        </w:rPr>
      </w:pPr>
      <w:r w:rsidRPr="00AC717D">
        <w:rPr>
          <w:rFonts w:ascii="宋体" w:eastAsia="宋体" w:hAnsi="宋体"/>
          <w:sz w:val="24"/>
          <w:lang w:eastAsia="zh-CN"/>
        </w:rPr>
        <w:t>云南大学资产处置申报</w:t>
      </w:r>
      <w:r w:rsidR="007479D6" w:rsidRPr="00AC717D">
        <w:rPr>
          <w:rFonts w:ascii="宋体" w:eastAsia="宋体" w:hAnsi="宋体" w:hint="eastAsia"/>
          <w:sz w:val="24"/>
          <w:lang w:eastAsia="zh-CN"/>
        </w:rPr>
        <w:t>鉴定</w:t>
      </w:r>
      <w:r w:rsidRPr="00AC717D">
        <w:rPr>
          <w:rFonts w:ascii="宋体" w:eastAsia="宋体" w:hAnsi="宋体"/>
          <w:sz w:val="24"/>
          <w:lang w:eastAsia="zh-CN"/>
        </w:rPr>
        <w:t>明细表</w:t>
      </w:r>
    </w:p>
    <w:p w:rsidR="002C7BFB" w:rsidRPr="00AC717D" w:rsidRDefault="002C7BFB">
      <w:pPr>
        <w:jc w:val="center"/>
        <w:rPr>
          <w:rFonts w:ascii="宋体" w:eastAsia="宋体" w:hAnsi="宋体"/>
          <w:sz w:val="24"/>
          <w:lang w:eastAsia="zh-CN"/>
        </w:rPr>
      </w:pPr>
    </w:p>
    <w:p w:rsidR="009A5AF5" w:rsidRPr="00AC717D" w:rsidRDefault="009A5AF5">
      <w:pPr>
        <w:jc w:val="center"/>
        <w:rPr>
          <w:rFonts w:ascii="宋体" w:eastAsia="宋体" w:hAnsi="宋体"/>
          <w:sz w:val="24"/>
          <w:lang w:eastAsia="zh-CN"/>
        </w:rPr>
        <w:sectPr w:rsidR="009A5AF5" w:rsidRPr="00AC717D">
          <w:footerReference w:type="default" r:id="rId6"/>
          <w:type w:val="continuous"/>
          <w:pgSz w:w="16840" w:h="11910" w:orient="landscape"/>
          <w:pgMar w:top="660" w:right="320" w:bottom="280" w:left="540" w:header="720" w:footer="720" w:gutter="0"/>
          <w:cols w:space="720"/>
        </w:sectPr>
      </w:pPr>
    </w:p>
    <w:p w:rsidR="002C7BFB" w:rsidRPr="00AC717D" w:rsidRDefault="002C7BFB">
      <w:pPr>
        <w:pStyle w:val="a3"/>
        <w:spacing w:before="2"/>
        <w:rPr>
          <w:rFonts w:ascii="宋体" w:eastAsia="宋体" w:hAnsi="宋体"/>
          <w:sz w:val="13"/>
          <w:lang w:eastAsia="zh-CN"/>
        </w:rPr>
      </w:pPr>
    </w:p>
    <w:p w:rsidR="002C7BFB" w:rsidRPr="00AC717D" w:rsidRDefault="006C3ABB">
      <w:pPr>
        <w:pStyle w:val="a3"/>
        <w:ind w:left="157"/>
        <w:rPr>
          <w:rFonts w:ascii="宋体" w:eastAsia="宋体" w:hAnsi="宋体"/>
          <w:sz w:val="20"/>
          <w:lang w:eastAsia="zh-CN"/>
        </w:rPr>
      </w:pPr>
      <w:r w:rsidRPr="00AC717D">
        <w:rPr>
          <w:rFonts w:ascii="宋体" w:eastAsia="宋体" w:hAnsi="宋体"/>
          <w:sz w:val="20"/>
          <w:lang w:eastAsia="zh-CN"/>
        </w:rPr>
        <w:t>申</w:t>
      </w:r>
      <w:r w:rsidR="00AC717D" w:rsidRPr="00AC717D">
        <w:rPr>
          <w:rFonts w:ascii="宋体" w:eastAsia="宋体" w:hAnsi="宋体" w:hint="eastAsia"/>
          <w:sz w:val="20"/>
          <w:lang w:eastAsia="zh-CN"/>
        </w:rPr>
        <w:t>报</w:t>
      </w:r>
      <w:r w:rsidRPr="00AC717D">
        <w:rPr>
          <w:rFonts w:ascii="宋体" w:eastAsia="宋体" w:hAnsi="宋体"/>
          <w:sz w:val="20"/>
          <w:lang w:eastAsia="zh-CN"/>
        </w:rPr>
        <w:t>单位（公章）：</w:t>
      </w:r>
      <w:bookmarkStart w:id="0" w:name="_GoBack"/>
      <w:bookmarkEnd w:id="0"/>
    </w:p>
    <w:p w:rsidR="002C7BFB" w:rsidRPr="00AC717D" w:rsidRDefault="006C3ABB">
      <w:pPr>
        <w:pStyle w:val="a3"/>
        <w:spacing w:before="2"/>
        <w:rPr>
          <w:rFonts w:ascii="宋体" w:eastAsia="宋体" w:hAnsi="宋体"/>
          <w:sz w:val="15"/>
          <w:lang w:eastAsia="zh-CN"/>
        </w:rPr>
      </w:pPr>
      <w:r w:rsidRPr="00AC717D">
        <w:rPr>
          <w:rFonts w:ascii="宋体" w:eastAsia="宋体" w:hAnsi="宋体"/>
          <w:sz w:val="20"/>
          <w:lang w:eastAsia="zh-CN"/>
        </w:rPr>
        <w:br w:type="column"/>
      </w:r>
    </w:p>
    <w:p w:rsidR="002C7BFB" w:rsidRPr="00AC717D" w:rsidRDefault="006C3ABB" w:rsidP="00AC717D">
      <w:pPr>
        <w:pStyle w:val="a3"/>
        <w:spacing w:before="172"/>
        <w:rPr>
          <w:rFonts w:ascii="宋体" w:eastAsia="宋体" w:hAnsi="宋体"/>
          <w:sz w:val="20"/>
          <w:lang w:eastAsia="zh-CN"/>
        </w:rPr>
      </w:pPr>
      <w:r w:rsidRPr="00AC717D">
        <w:rPr>
          <w:rFonts w:ascii="宋体" w:eastAsia="宋体" w:hAnsi="宋体"/>
          <w:sz w:val="20"/>
          <w:lang w:eastAsia="zh-CN"/>
        </w:rPr>
        <w:br w:type="column"/>
      </w:r>
      <w:r w:rsidR="007479D6" w:rsidRPr="00AC717D">
        <w:rPr>
          <w:rFonts w:ascii="宋体" w:eastAsia="宋体" w:hAnsi="宋体" w:hint="eastAsia"/>
          <w:sz w:val="20"/>
          <w:lang w:eastAsia="zh-CN"/>
        </w:rPr>
        <w:t>填报日期：</w:t>
      </w:r>
      <w:r w:rsidR="007479D6" w:rsidRPr="00AC717D">
        <w:rPr>
          <w:rFonts w:ascii="宋体" w:eastAsia="宋体" w:hAnsi="宋体"/>
          <w:sz w:val="20"/>
          <w:lang w:eastAsia="zh-CN"/>
        </w:rPr>
        <w:t xml:space="preserve"> </w:t>
      </w:r>
      <w:r w:rsidR="00AC717D">
        <w:rPr>
          <w:rFonts w:ascii="宋体" w:eastAsia="宋体" w:hAnsi="宋体"/>
          <w:sz w:val="20"/>
          <w:lang w:eastAsia="zh-CN"/>
        </w:rPr>
        <w:t xml:space="preserve">     </w:t>
      </w:r>
      <w:r w:rsidR="007479D6" w:rsidRPr="00AC717D">
        <w:rPr>
          <w:rFonts w:ascii="宋体" w:eastAsia="宋体" w:hAnsi="宋体"/>
          <w:sz w:val="20"/>
          <w:lang w:eastAsia="zh-CN"/>
        </w:rPr>
        <w:t>年</w:t>
      </w:r>
      <w:r w:rsidR="00AC717D">
        <w:rPr>
          <w:rFonts w:ascii="宋体" w:eastAsia="宋体" w:hAnsi="宋体" w:hint="eastAsia"/>
          <w:sz w:val="20"/>
          <w:lang w:eastAsia="zh-CN"/>
        </w:rPr>
        <w:t xml:space="preserve"> </w:t>
      </w:r>
      <w:r w:rsidR="00AC717D">
        <w:rPr>
          <w:rFonts w:ascii="宋体" w:eastAsia="宋体" w:hAnsi="宋体"/>
          <w:sz w:val="20"/>
          <w:lang w:eastAsia="zh-CN"/>
        </w:rPr>
        <w:t xml:space="preserve">   </w:t>
      </w:r>
      <w:r w:rsidR="007479D6" w:rsidRPr="00AC717D">
        <w:rPr>
          <w:rFonts w:ascii="宋体" w:eastAsia="宋体" w:hAnsi="宋体"/>
          <w:sz w:val="20"/>
          <w:lang w:eastAsia="zh-CN"/>
        </w:rPr>
        <w:t>月</w:t>
      </w:r>
      <w:r w:rsidR="00AC717D">
        <w:rPr>
          <w:rFonts w:ascii="宋体" w:eastAsia="宋体" w:hAnsi="宋体" w:hint="eastAsia"/>
          <w:sz w:val="20"/>
          <w:lang w:eastAsia="zh-CN"/>
        </w:rPr>
        <w:t xml:space="preserve"> </w:t>
      </w:r>
      <w:r w:rsidR="00AC717D">
        <w:rPr>
          <w:rFonts w:ascii="宋体" w:eastAsia="宋体" w:hAnsi="宋体"/>
          <w:sz w:val="20"/>
          <w:lang w:eastAsia="zh-CN"/>
        </w:rPr>
        <w:t xml:space="preserve">   </w:t>
      </w:r>
      <w:r w:rsidR="007479D6" w:rsidRPr="00AC717D">
        <w:rPr>
          <w:rFonts w:ascii="宋体" w:eastAsia="宋体" w:hAnsi="宋体"/>
          <w:sz w:val="20"/>
          <w:lang w:eastAsia="zh-CN"/>
        </w:rPr>
        <w:t>日</w:t>
      </w:r>
    </w:p>
    <w:p w:rsidR="002C7BFB" w:rsidRPr="00AC717D" w:rsidRDefault="002C7BFB">
      <w:pPr>
        <w:rPr>
          <w:rFonts w:ascii="宋体" w:eastAsia="宋体" w:hAnsi="宋体"/>
          <w:sz w:val="24"/>
          <w:lang w:eastAsia="zh-CN"/>
        </w:rPr>
        <w:sectPr w:rsidR="002C7BFB" w:rsidRPr="00AC717D">
          <w:type w:val="continuous"/>
          <w:pgSz w:w="16840" w:h="11910" w:orient="landscape"/>
          <w:pgMar w:top="660" w:right="320" w:bottom="280" w:left="540" w:header="720" w:footer="720" w:gutter="0"/>
          <w:cols w:num="3" w:space="720" w:equalWidth="0">
            <w:col w:w="4216" w:space="3193"/>
            <w:col w:w="998" w:space="3749"/>
            <w:col w:w="3824"/>
          </w:cols>
        </w:sectPr>
      </w:pPr>
    </w:p>
    <w:p w:rsidR="002C7BFB" w:rsidRPr="00AC717D" w:rsidRDefault="002C7BFB">
      <w:pPr>
        <w:pStyle w:val="a3"/>
        <w:spacing w:before="5"/>
        <w:rPr>
          <w:rFonts w:ascii="宋体" w:eastAsia="宋体" w:hAnsi="宋体"/>
          <w:sz w:val="5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268"/>
        <w:gridCol w:w="2365"/>
        <w:gridCol w:w="1321"/>
        <w:gridCol w:w="1701"/>
        <w:gridCol w:w="878"/>
        <w:gridCol w:w="964"/>
        <w:gridCol w:w="2127"/>
        <w:gridCol w:w="1842"/>
      </w:tblGrid>
      <w:tr w:rsidR="002C7BFB" w:rsidRPr="00AC717D" w:rsidTr="00AC717D">
        <w:trPr>
          <w:trHeight w:val="533"/>
        </w:trPr>
        <w:tc>
          <w:tcPr>
            <w:tcW w:w="1727" w:type="dxa"/>
          </w:tcPr>
          <w:p w:rsidR="002C7BFB" w:rsidRPr="00AC717D" w:rsidRDefault="006C3ABB">
            <w:pPr>
              <w:pStyle w:val="TableParagraph"/>
              <w:spacing w:before="112"/>
              <w:ind w:left="630" w:right="609"/>
              <w:jc w:val="center"/>
              <w:rPr>
                <w:rFonts w:ascii="宋体" w:eastAsia="宋体" w:hAnsi="宋体"/>
                <w:sz w:val="20"/>
              </w:rPr>
            </w:pPr>
            <w:proofErr w:type="spellStart"/>
            <w:r w:rsidRPr="00AC717D">
              <w:rPr>
                <w:rFonts w:ascii="宋体" w:eastAsia="宋体" w:hAnsi="宋体"/>
                <w:color w:val="000005"/>
                <w:sz w:val="20"/>
              </w:rPr>
              <w:t>合计</w:t>
            </w:r>
            <w:proofErr w:type="spellEnd"/>
          </w:p>
        </w:tc>
        <w:tc>
          <w:tcPr>
            <w:tcW w:w="5954" w:type="dxa"/>
            <w:gridSpan w:val="3"/>
          </w:tcPr>
          <w:p w:rsidR="002C7BFB" w:rsidRPr="00AC717D" w:rsidRDefault="009A5AF5">
            <w:pPr>
              <w:pStyle w:val="TableParagraph"/>
              <w:spacing w:before="112"/>
              <w:ind w:left="61"/>
              <w:rPr>
                <w:rFonts w:ascii="宋体" w:eastAsia="宋体" w:hAnsi="宋体"/>
                <w:sz w:val="20"/>
                <w:lang w:eastAsia="zh-CN"/>
              </w:rPr>
            </w:pPr>
            <w:r w:rsidRPr="00AC717D">
              <w:rPr>
                <w:rFonts w:ascii="宋体" w:eastAsia="宋体" w:hAnsi="宋体" w:hint="eastAsia"/>
                <w:color w:val="000005"/>
                <w:sz w:val="20"/>
                <w:lang w:eastAsia="zh-CN"/>
              </w:rPr>
              <w:t>数量：</w:t>
            </w:r>
            <w:r w:rsidR="00AC717D">
              <w:rPr>
                <w:rFonts w:ascii="宋体" w:eastAsia="宋体" w:hAnsi="宋体" w:hint="eastAsia"/>
                <w:color w:val="000005"/>
                <w:sz w:val="20"/>
                <w:lang w:eastAsia="zh-CN"/>
              </w:rPr>
              <w:t xml:space="preserve"> </w:t>
            </w:r>
            <w:r w:rsidR="00AC717D">
              <w:rPr>
                <w:rFonts w:ascii="宋体" w:eastAsia="宋体" w:hAnsi="宋体"/>
                <w:color w:val="000005"/>
                <w:sz w:val="20"/>
                <w:lang w:eastAsia="zh-CN"/>
              </w:rPr>
              <w:t xml:space="preserve">   </w:t>
            </w:r>
            <w:r w:rsidR="006C3ABB" w:rsidRPr="00AC717D">
              <w:rPr>
                <w:rFonts w:ascii="宋体" w:eastAsia="宋体" w:hAnsi="宋体"/>
                <w:color w:val="000005"/>
                <w:sz w:val="20"/>
                <w:lang w:eastAsia="zh-CN"/>
              </w:rPr>
              <w:t>台件；</w:t>
            </w:r>
            <w:r w:rsidRPr="00AC717D">
              <w:rPr>
                <w:rFonts w:ascii="宋体" w:eastAsia="宋体" w:hAnsi="宋体"/>
                <w:color w:val="000005"/>
                <w:sz w:val="20"/>
                <w:lang w:eastAsia="zh-CN"/>
              </w:rPr>
              <w:t xml:space="preserve"> </w:t>
            </w:r>
            <w:r w:rsidR="006C3ABB" w:rsidRPr="00AC717D">
              <w:rPr>
                <w:rFonts w:ascii="宋体" w:eastAsia="宋体" w:hAnsi="宋体"/>
                <w:color w:val="000005"/>
                <w:sz w:val="20"/>
                <w:lang w:eastAsia="zh-CN"/>
              </w:rPr>
              <w:t>金额：</w:t>
            </w:r>
            <w:r w:rsidRPr="00AC717D">
              <w:rPr>
                <w:rFonts w:ascii="宋体" w:eastAsia="宋体" w:hAnsi="宋体"/>
                <w:color w:val="000005"/>
                <w:sz w:val="20"/>
                <w:lang w:eastAsia="zh-CN"/>
              </w:rPr>
              <w:t xml:space="preserve">  </w:t>
            </w:r>
            <w:r w:rsidR="00AC717D">
              <w:rPr>
                <w:rFonts w:ascii="宋体" w:eastAsia="宋体" w:hAnsi="宋体"/>
                <w:color w:val="000005"/>
                <w:sz w:val="20"/>
                <w:lang w:eastAsia="zh-CN"/>
              </w:rPr>
              <w:t xml:space="preserve">  </w:t>
            </w:r>
            <w:r w:rsidRPr="00AC717D">
              <w:rPr>
                <w:rFonts w:ascii="宋体" w:eastAsia="宋体" w:hAnsi="宋体"/>
                <w:color w:val="000005"/>
                <w:sz w:val="20"/>
                <w:lang w:eastAsia="zh-CN"/>
              </w:rPr>
              <w:t xml:space="preserve">              </w:t>
            </w:r>
            <w:r w:rsidR="006C3ABB" w:rsidRPr="00AC717D">
              <w:rPr>
                <w:rFonts w:ascii="宋体" w:eastAsia="宋体" w:hAnsi="宋体"/>
                <w:color w:val="000005"/>
                <w:sz w:val="20"/>
                <w:lang w:eastAsia="zh-CN"/>
              </w:rPr>
              <w:t>元</w:t>
            </w:r>
          </w:p>
        </w:tc>
        <w:tc>
          <w:tcPr>
            <w:tcW w:w="1701" w:type="dxa"/>
          </w:tcPr>
          <w:p w:rsidR="002C7BFB" w:rsidRPr="00AC717D" w:rsidRDefault="00D00C7B">
            <w:pPr>
              <w:pStyle w:val="TableParagraph"/>
              <w:spacing w:before="112"/>
              <w:ind w:left="493"/>
              <w:rPr>
                <w:rFonts w:ascii="宋体" w:eastAsia="宋体" w:hAnsi="宋体"/>
                <w:sz w:val="20"/>
              </w:rPr>
            </w:pPr>
            <w:r w:rsidRPr="00AC717D">
              <w:rPr>
                <w:rFonts w:ascii="宋体" w:eastAsia="宋体" w:hAnsi="宋体" w:hint="eastAsia"/>
                <w:color w:val="000005"/>
                <w:sz w:val="20"/>
                <w:lang w:eastAsia="zh-CN"/>
              </w:rPr>
              <w:t>填</w:t>
            </w:r>
            <w:proofErr w:type="spellStart"/>
            <w:r w:rsidR="006C3ABB" w:rsidRPr="00AC717D">
              <w:rPr>
                <w:rFonts w:ascii="宋体" w:eastAsia="宋体" w:hAnsi="宋体"/>
                <w:color w:val="000005"/>
                <w:sz w:val="20"/>
              </w:rPr>
              <w:t>表人</w:t>
            </w:r>
            <w:proofErr w:type="spellEnd"/>
            <w:r w:rsidR="006C3ABB" w:rsidRPr="00AC717D">
              <w:rPr>
                <w:rFonts w:ascii="宋体" w:eastAsia="宋体" w:hAnsi="宋体"/>
                <w:color w:val="000005"/>
                <w:sz w:val="20"/>
              </w:rPr>
              <w:t>：</w:t>
            </w:r>
          </w:p>
        </w:tc>
        <w:tc>
          <w:tcPr>
            <w:tcW w:w="1842" w:type="dxa"/>
            <w:gridSpan w:val="2"/>
          </w:tcPr>
          <w:p w:rsidR="002C7BFB" w:rsidRPr="00AC717D" w:rsidRDefault="002C7BFB">
            <w:pPr>
              <w:pStyle w:val="TableParagraph"/>
              <w:spacing w:before="112"/>
              <w:ind w:left="61"/>
              <w:rPr>
                <w:rFonts w:ascii="宋体" w:eastAsia="宋体" w:hAnsi="宋体"/>
                <w:sz w:val="20"/>
              </w:rPr>
            </w:pPr>
          </w:p>
        </w:tc>
        <w:tc>
          <w:tcPr>
            <w:tcW w:w="2127" w:type="dxa"/>
          </w:tcPr>
          <w:p w:rsidR="002C7BFB" w:rsidRPr="00AC717D" w:rsidRDefault="006C3ABB">
            <w:pPr>
              <w:pStyle w:val="TableParagraph"/>
              <w:spacing w:before="112"/>
              <w:ind w:left="290"/>
              <w:rPr>
                <w:rFonts w:ascii="宋体" w:eastAsia="宋体" w:hAnsi="宋体"/>
                <w:sz w:val="20"/>
              </w:rPr>
            </w:pPr>
            <w:proofErr w:type="spellStart"/>
            <w:r w:rsidRPr="00AC717D">
              <w:rPr>
                <w:rFonts w:ascii="宋体" w:eastAsia="宋体" w:hAnsi="宋体"/>
                <w:color w:val="000005"/>
                <w:sz w:val="20"/>
              </w:rPr>
              <w:t>单位</w:t>
            </w:r>
            <w:proofErr w:type="spellEnd"/>
            <w:r w:rsidR="00AC717D" w:rsidRPr="00AC717D">
              <w:rPr>
                <w:rFonts w:ascii="宋体" w:eastAsia="宋体" w:hAnsi="宋体" w:hint="eastAsia"/>
                <w:color w:val="000005"/>
                <w:sz w:val="20"/>
                <w:lang w:eastAsia="zh-CN"/>
              </w:rPr>
              <w:t>负责人</w:t>
            </w:r>
            <w:r w:rsidRPr="00AC717D">
              <w:rPr>
                <w:rFonts w:ascii="宋体" w:eastAsia="宋体" w:hAnsi="宋体"/>
                <w:color w:val="000005"/>
                <w:sz w:val="20"/>
              </w:rPr>
              <w:t>：</w:t>
            </w:r>
          </w:p>
        </w:tc>
        <w:tc>
          <w:tcPr>
            <w:tcW w:w="1842" w:type="dxa"/>
          </w:tcPr>
          <w:p w:rsidR="002C7BFB" w:rsidRPr="00AC717D" w:rsidRDefault="002C7BFB">
            <w:pPr>
              <w:pStyle w:val="TableParagraph"/>
              <w:rPr>
                <w:rFonts w:ascii="宋体" w:eastAsia="宋体" w:hAnsi="宋体"/>
                <w:sz w:val="18"/>
              </w:rPr>
            </w:pPr>
          </w:p>
        </w:tc>
      </w:tr>
      <w:tr w:rsidR="009A5AF5" w:rsidRPr="00AC717D" w:rsidTr="00AC717D">
        <w:trPr>
          <w:trHeight w:val="533"/>
        </w:trPr>
        <w:tc>
          <w:tcPr>
            <w:tcW w:w="1727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239" w:right="218"/>
              <w:jc w:val="center"/>
              <w:rPr>
                <w:rFonts w:ascii="宋体" w:eastAsia="宋体" w:hAnsi="宋体"/>
                <w:sz w:val="20"/>
              </w:rPr>
            </w:pPr>
            <w:r w:rsidRPr="00AC717D">
              <w:rPr>
                <w:rFonts w:ascii="宋体" w:eastAsia="宋体" w:hAnsi="宋体" w:hint="eastAsia"/>
                <w:color w:val="000005"/>
                <w:sz w:val="20"/>
                <w:lang w:eastAsia="zh-CN"/>
              </w:rPr>
              <w:t>标签号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9A5AF5">
            <w:pPr>
              <w:pStyle w:val="TableParagraph"/>
              <w:ind w:left="282"/>
              <w:jc w:val="center"/>
              <w:rPr>
                <w:rFonts w:ascii="宋体" w:eastAsia="宋体" w:hAnsi="宋体"/>
                <w:sz w:val="20"/>
              </w:rPr>
            </w:pPr>
            <w:r w:rsidRPr="00AC717D">
              <w:rPr>
                <w:rFonts w:ascii="宋体" w:eastAsia="宋体" w:hAnsi="宋体" w:hint="eastAsia"/>
                <w:color w:val="000005"/>
                <w:sz w:val="20"/>
                <w:lang w:eastAsia="zh-CN"/>
              </w:rPr>
              <w:t>处置</w:t>
            </w:r>
            <w:r w:rsidRPr="00AC717D">
              <w:rPr>
                <w:rFonts w:ascii="宋体" w:eastAsia="宋体" w:hAnsi="宋体"/>
                <w:color w:val="000005"/>
                <w:sz w:val="20"/>
                <w:lang w:eastAsia="zh-CN"/>
              </w:rPr>
              <w:t>资产名称</w:t>
            </w:r>
          </w:p>
        </w:tc>
        <w:tc>
          <w:tcPr>
            <w:tcW w:w="2365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sz w:val="20"/>
              </w:rPr>
            </w:pPr>
            <w:proofErr w:type="spellStart"/>
            <w:r w:rsidRPr="00AC717D">
              <w:rPr>
                <w:rFonts w:ascii="宋体" w:eastAsia="宋体" w:hAnsi="宋体"/>
                <w:color w:val="000005"/>
                <w:sz w:val="20"/>
              </w:rPr>
              <w:t>规格型号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sz w:val="20"/>
              </w:rPr>
            </w:pPr>
            <w:proofErr w:type="spellStart"/>
            <w:r w:rsidRPr="00AC717D">
              <w:rPr>
                <w:rFonts w:ascii="宋体" w:eastAsia="宋体" w:hAnsi="宋体"/>
                <w:color w:val="000005"/>
                <w:sz w:val="20"/>
              </w:rPr>
              <w:t>数量</w:t>
            </w:r>
            <w:proofErr w:type="spellEnd"/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sz w:val="20"/>
              </w:rPr>
            </w:pPr>
            <w:r w:rsidRPr="00AC717D">
              <w:rPr>
                <w:rFonts w:ascii="宋体" w:eastAsia="宋体" w:hAnsi="宋体" w:hint="eastAsia"/>
                <w:color w:val="000005"/>
                <w:sz w:val="20"/>
                <w:lang w:eastAsia="zh-CN"/>
              </w:rPr>
              <w:t>价值（元）</w:t>
            </w:r>
          </w:p>
        </w:tc>
        <w:tc>
          <w:tcPr>
            <w:tcW w:w="964" w:type="dxa"/>
            <w:tcBorders>
              <w:top w:val="single" w:sz="6" w:space="0" w:color="000000"/>
            </w:tcBorders>
            <w:vAlign w:val="center"/>
          </w:tcPr>
          <w:p w:rsidR="00C33B1E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  <w:proofErr w:type="spellStart"/>
            <w:r w:rsidRPr="00AC717D">
              <w:rPr>
                <w:rFonts w:ascii="宋体" w:eastAsia="宋体" w:hAnsi="宋体"/>
                <w:color w:val="000005"/>
                <w:sz w:val="20"/>
              </w:rPr>
              <w:t>已用</w:t>
            </w:r>
            <w:proofErr w:type="spellEnd"/>
          </w:p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sz w:val="20"/>
              </w:rPr>
            </w:pPr>
            <w:proofErr w:type="spellStart"/>
            <w:r w:rsidRPr="00AC717D">
              <w:rPr>
                <w:rFonts w:ascii="宋体" w:eastAsia="宋体" w:hAnsi="宋体"/>
                <w:color w:val="000005"/>
                <w:sz w:val="20"/>
              </w:rPr>
              <w:t>年限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968" w:right="947"/>
              <w:jc w:val="center"/>
              <w:rPr>
                <w:rFonts w:ascii="宋体" w:eastAsia="宋体" w:hAnsi="宋体"/>
                <w:sz w:val="20"/>
              </w:rPr>
            </w:pPr>
            <w:proofErr w:type="spellStart"/>
            <w:r w:rsidRPr="00AC717D">
              <w:rPr>
                <w:rFonts w:ascii="宋体" w:eastAsia="宋体" w:hAnsi="宋体"/>
                <w:color w:val="000005"/>
                <w:sz w:val="20"/>
              </w:rPr>
              <w:t>处置原因</w:t>
            </w:r>
            <w:proofErr w:type="spellEnd"/>
          </w:p>
        </w:tc>
      </w:tr>
      <w:tr w:rsidR="009A5AF5" w:rsidRPr="00AC717D" w:rsidTr="00AC717D">
        <w:trPr>
          <w:trHeight w:val="533"/>
        </w:trPr>
        <w:tc>
          <w:tcPr>
            <w:tcW w:w="1727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239" w:right="218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373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365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968" w:right="947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</w:tr>
      <w:tr w:rsidR="009A5AF5" w:rsidRPr="00AC717D" w:rsidTr="00AC717D">
        <w:trPr>
          <w:trHeight w:val="533"/>
        </w:trPr>
        <w:tc>
          <w:tcPr>
            <w:tcW w:w="1727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239" w:right="218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373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365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968" w:right="947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</w:tr>
      <w:tr w:rsidR="009A5AF5" w:rsidRPr="00AC717D" w:rsidTr="00AC717D">
        <w:trPr>
          <w:trHeight w:val="533"/>
        </w:trPr>
        <w:tc>
          <w:tcPr>
            <w:tcW w:w="1727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239" w:right="218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373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365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968" w:right="947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</w:tr>
      <w:tr w:rsidR="009A5AF5" w:rsidRPr="00AC717D" w:rsidTr="00AC717D">
        <w:trPr>
          <w:trHeight w:val="533"/>
        </w:trPr>
        <w:tc>
          <w:tcPr>
            <w:tcW w:w="1727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239" w:right="218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373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365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968" w:right="947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</w:tr>
      <w:tr w:rsidR="009A5AF5" w:rsidRPr="00AC717D" w:rsidTr="00AC717D">
        <w:trPr>
          <w:trHeight w:val="533"/>
        </w:trPr>
        <w:tc>
          <w:tcPr>
            <w:tcW w:w="1727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239" w:right="218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373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365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968" w:right="947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</w:tr>
      <w:tr w:rsidR="009A5AF5" w:rsidRPr="00AC717D" w:rsidTr="00AC717D">
        <w:trPr>
          <w:trHeight w:val="533"/>
        </w:trPr>
        <w:tc>
          <w:tcPr>
            <w:tcW w:w="1727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239" w:right="218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373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365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968" w:right="947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</w:tr>
      <w:tr w:rsidR="009A5AF5" w:rsidRPr="00AC717D" w:rsidTr="00AC717D">
        <w:trPr>
          <w:trHeight w:val="533"/>
        </w:trPr>
        <w:tc>
          <w:tcPr>
            <w:tcW w:w="1727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239" w:right="218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373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365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968" w:right="947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</w:tr>
      <w:tr w:rsidR="009A5AF5" w:rsidRPr="00AC717D" w:rsidTr="00AC717D">
        <w:trPr>
          <w:trHeight w:val="533"/>
        </w:trPr>
        <w:tc>
          <w:tcPr>
            <w:tcW w:w="1727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239" w:right="218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373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2365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145" w:right="124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spacing w:line="206" w:lineRule="auto"/>
              <w:ind w:left="95" w:right="72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</w:tcBorders>
            <w:vAlign w:val="center"/>
          </w:tcPr>
          <w:p w:rsidR="009A5AF5" w:rsidRPr="00AC717D" w:rsidRDefault="009A5AF5" w:rsidP="0034577B">
            <w:pPr>
              <w:pStyle w:val="TableParagraph"/>
              <w:ind w:left="968" w:right="947"/>
              <w:jc w:val="center"/>
              <w:rPr>
                <w:rFonts w:ascii="宋体" w:eastAsia="宋体" w:hAnsi="宋体"/>
                <w:color w:val="000005"/>
                <w:sz w:val="20"/>
              </w:rPr>
            </w:pPr>
          </w:p>
        </w:tc>
      </w:tr>
      <w:tr w:rsidR="009A5AF5" w:rsidRPr="00AC717D" w:rsidTr="00C33B1E">
        <w:trPr>
          <w:trHeight w:val="920"/>
        </w:trPr>
        <w:tc>
          <w:tcPr>
            <w:tcW w:w="1727" w:type="dxa"/>
          </w:tcPr>
          <w:p w:rsidR="009A5AF5" w:rsidRPr="00AC717D" w:rsidRDefault="009A5AF5" w:rsidP="009A5AF5">
            <w:pPr>
              <w:pStyle w:val="TableParagraph"/>
              <w:spacing w:before="9"/>
              <w:rPr>
                <w:rFonts w:ascii="宋体" w:eastAsia="宋体" w:hAnsi="宋体"/>
                <w:sz w:val="28"/>
              </w:rPr>
            </w:pPr>
          </w:p>
          <w:p w:rsidR="009A5AF5" w:rsidRPr="00AC717D" w:rsidRDefault="009A5AF5" w:rsidP="009A5AF5">
            <w:pPr>
              <w:pStyle w:val="TableParagraph"/>
              <w:jc w:val="center"/>
              <w:rPr>
                <w:rFonts w:ascii="宋体" w:eastAsia="宋体" w:hAnsi="宋体"/>
                <w:sz w:val="20"/>
              </w:rPr>
            </w:pPr>
            <w:proofErr w:type="spellStart"/>
            <w:r w:rsidRPr="00AC717D">
              <w:rPr>
                <w:rFonts w:ascii="宋体" w:eastAsia="宋体" w:hAnsi="宋体"/>
                <w:color w:val="000005"/>
                <w:sz w:val="20"/>
              </w:rPr>
              <w:t>鉴定意见</w:t>
            </w:r>
            <w:proofErr w:type="spellEnd"/>
          </w:p>
        </w:tc>
        <w:tc>
          <w:tcPr>
            <w:tcW w:w="5954" w:type="dxa"/>
            <w:gridSpan w:val="3"/>
          </w:tcPr>
          <w:p w:rsidR="009A5AF5" w:rsidRPr="00AC717D" w:rsidRDefault="009A5AF5" w:rsidP="009A5AF5">
            <w:pPr>
              <w:pStyle w:val="TableParagraph"/>
              <w:rPr>
                <w:rFonts w:ascii="宋体" w:eastAsia="宋体" w:hAnsi="宋体"/>
                <w:sz w:val="18"/>
                <w:lang w:eastAsia="zh-CN"/>
              </w:rPr>
            </w:pPr>
          </w:p>
          <w:p w:rsidR="009A5AF5" w:rsidRPr="00AC717D" w:rsidRDefault="009A5AF5" w:rsidP="009A5AF5">
            <w:pPr>
              <w:pStyle w:val="TableParagraph"/>
              <w:rPr>
                <w:rFonts w:ascii="宋体" w:eastAsia="宋体" w:hAnsi="宋体"/>
                <w:sz w:val="18"/>
                <w:lang w:eastAsia="zh-CN"/>
              </w:rPr>
            </w:pPr>
          </w:p>
          <w:p w:rsidR="009A5AF5" w:rsidRPr="00AC717D" w:rsidRDefault="009A5AF5" w:rsidP="009A5AF5">
            <w:pPr>
              <w:pStyle w:val="TableParagraph"/>
              <w:rPr>
                <w:rFonts w:ascii="宋体" w:eastAsia="宋体" w:hAnsi="宋体"/>
                <w:sz w:val="18"/>
                <w:lang w:eastAsia="zh-CN"/>
              </w:rPr>
            </w:pPr>
          </w:p>
          <w:p w:rsidR="009A5AF5" w:rsidRPr="00AC717D" w:rsidRDefault="009A5AF5" w:rsidP="009A5AF5">
            <w:pPr>
              <w:pStyle w:val="TableParagraph"/>
              <w:rPr>
                <w:rFonts w:ascii="宋体" w:eastAsia="宋体" w:hAnsi="宋体"/>
                <w:sz w:val="18"/>
                <w:lang w:eastAsia="zh-CN"/>
              </w:rPr>
            </w:pPr>
          </w:p>
          <w:p w:rsidR="009A5AF5" w:rsidRPr="00AC717D" w:rsidRDefault="009A5AF5" w:rsidP="009A5AF5">
            <w:pPr>
              <w:pStyle w:val="TableParagraph"/>
              <w:rPr>
                <w:rFonts w:ascii="宋体" w:eastAsia="宋体" w:hAnsi="宋体"/>
                <w:sz w:val="18"/>
                <w:lang w:eastAsia="zh-CN"/>
              </w:rPr>
            </w:pPr>
          </w:p>
        </w:tc>
        <w:tc>
          <w:tcPr>
            <w:tcW w:w="1701" w:type="dxa"/>
          </w:tcPr>
          <w:p w:rsidR="009A5AF5" w:rsidRPr="00AC717D" w:rsidRDefault="009A5AF5" w:rsidP="009A5AF5">
            <w:pPr>
              <w:pStyle w:val="TableParagraph"/>
              <w:spacing w:before="1" w:line="206" w:lineRule="auto"/>
              <w:ind w:left="583" w:right="109" w:hanging="450"/>
              <w:jc w:val="center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  <w:p w:rsidR="009A5AF5" w:rsidRPr="00AC717D" w:rsidRDefault="009A5AF5" w:rsidP="009A5AF5">
            <w:pPr>
              <w:pStyle w:val="TableParagraph"/>
              <w:spacing w:before="1" w:line="206" w:lineRule="auto"/>
              <w:ind w:left="583" w:right="109" w:hanging="450"/>
              <w:rPr>
                <w:rFonts w:ascii="宋体" w:eastAsia="宋体" w:hAnsi="宋体"/>
                <w:color w:val="000005"/>
                <w:sz w:val="20"/>
                <w:lang w:eastAsia="zh-CN"/>
              </w:rPr>
            </w:pPr>
          </w:p>
          <w:p w:rsidR="009A5AF5" w:rsidRPr="00AC717D" w:rsidRDefault="009A5AF5" w:rsidP="009A5AF5">
            <w:pPr>
              <w:pStyle w:val="TableParagraph"/>
              <w:spacing w:before="1" w:line="206" w:lineRule="auto"/>
              <w:ind w:left="583" w:right="109" w:hanging="450"/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AC717D">
              <w:rPr>
                <w:rFonts w:ascii="宋体" w:eastAsia="宋体" w:hAnsi="宋体"/>
                <w:color w:val="000005"/>
                <w:sz w:val="20"/>
                <w:lang w:eastAsia="zh-CN"/>
              </w:rPr>
              <w:t>鉴定小组签字</w:t>
            </w:r>
          </w:p>
        </w:tc>
        <w:tc>
          <w:tcPr>
            <w:tcW w:w="5811" w:type="dxa"/>
            <w:gridSpan w:val="4"/>
          </w:tcPr>
          <w:p w:rsidR="009A5AF5" w:rsidRPr="00AC717D" w:rsidRDefault="009A5AF5" w:rsidP="009A5AF5">
            <w:pPr>
              <w:pStyle w:val="TableParagraph"/>
              <w:rPr>
                <w:rFonts w:ascii="宋体" w:eastAsia="宋体" w:hAnsi="宋体"/>
                <w:sz w:val="18"/>
                <w:lang w:eastAsia="zh-CN"/>
              </w:rPr>
            </w:pPr>
          </w:p>
        </w:tc>
      </w:tr>
      <w:tr w:rsidR="009A5AF5" w:rsidRPr="00AC717D" w:rsidTr="009A5AF5">
        <w:trPr>
          <w:trHeight w:val="920"/>
        </w:trPr>
        <w:tc>
          <w:tcPr>
            <w:tcW w:w="1727" w:type="dxa"/>
            <w:vAlign w:val="center"/>
          </w:tcPr>
          <w:p w:rsidR="009A5AF5" w:rsidRPr="00AC717D" w:rsidRDefault="009A5AF5" w:rsidP="009A5AF5">
            <w:pPr>
              <w:pStyle w:val="TableParagraph"/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AC717D">
              <w:rPr>
                <w:rFonts w:ascii="宋体" w:eastAsia="宋体" w:hAnsi="宋体" w:hint="eastAsia"/>
                <w:sz w:val="20"/>
                <w:lang w:eastAsia="zh-CN"/>
              </w:rPr>
              <w:t>资产归口管理部门意见</w:t>
            </w:r>
          </w:p>
        </w:tc>
        <w:tc>
          <w:tcPr>
            <w:tcW w:w="13466" w:type="dxa"/>
            <w:gridSpan w:val="8"/>
          </w:tcPr>
          <w:p w:rsidR="009A5AF5" w:rsidRPr="00AC717D" w:rsidRDefault="009A5AF5" w:rsidP="009A5AF5">
            <w:pPr>
              <w:pStyle w:val="TableParagraph"/>
              <w:rPr>
                <w:rFonts w:ascii="宋体" w:eastAsia="宋体" w:hAnsi="宋体"/>
                <w:sz w:val="18"/>
                <w:lang w:eastAsia="zh-CN"/>
              </w:rPr>
            </w:pPr>
          </w:p>
          <w:p w:rsidR="009A5AF5" w:rsidRPr="00AC717D" w:rsidRDefault="009A5AF5" w:rsidP="009A5AF5">
            <w:pPr>
              <w:pStyle w:val="TableParagraph"/>
              <w:rPr>
                <w:rFonts w:ascii="宋体" w:eastAsia="宋体" w:hAnsi="宋体"/>
                <w:sz w:val="18"/>
                <w:lang w:eastAsia="zh-CN"/>
              </w:rPr>
            </w:pPr>
          </w:p>
          <w:p w:rsidR="009A5AF5" w:rsidRPr="00AC717D" w:rsidRDefault="009A5AF5" w:rsidP="009A5AF5">
            <w:pPr>
              <w:pStyle w:val="TableParagraph"/>
              <w:jc w:val="right"/>
              <w:rPr>
                <w:rFonts w:ascii="宋体" w:eastAsia="宋体" w:hAnsi="宋体"/>
                <w:sz w:val="18"/>
                <w:lang w:eastAsia="zh-CN"/>
              </w:rPr>
            </w:pPr>
            <w:r w:rsidRPr="00AC717D">
              <w:rPr>
                <w:rFonts w:ascii="宋体" w:eastAsia="宋体" w:hAnsi="宋体" w:hint="eastAsia"/>
                <w:sz w:val="18"/>
                <w:lang w:eastAsia="zh-CN"/>
              </w:rPr>
              <w:t>签字（公章）</w:t>
            </w:r>
          </w:p>
          <w:p w:rsidR="009A5AF5" w:rsidRPr="00AC717D" w:rsidRDefault="009A5AF5" w:rsidP="009A5AF5">
            <w:pPr>
              <w:pStyle w:val="TableParagraph"/>
              <w:rPr>
                <w:rFonts w:ascii="宋体" w:eastAsia="宋体" w:hAnsi="宋体"/>
                <w:sz w:val="18"/>
                <w:lang w:eastAsia="zh-CN"/>
              </w:rPr>
            </w:pPr>
          </w:p>
          <w:p w:rsidR="009A5AF5" w:rsidRPr="00AC717D" w:rsidRDefault="009A5AF5" w:rsidP="009A5AF5">
            <w:pPr>
              <w:pStyle w:val="TableParagraph"/>
              <w:rPr>
                <w:rFonts w:ascii="宋体" w:eastAsia="宋体" w:hAnsi="宋体"/>
                <w:sz w:val="18"/>
                <w:lang w:eastAsia="zh-CN"/>
              </w:rPr>
            </w:pPr>
          </w:p>
        </w:tc>
      </w:tr>
    </w:tbl>
    <w:p w:rsidR="00E11A4C" w:rsidRPr="00AC717D" w:rsidRDefault="00943BA9" w:rsidP="006C3ABB">
      <w:pPr>
        <w:pStyle w:val="a3"/>
        <w:spacing w:before="75"/>
        <w:ind w:right="804" w:firstLineChars="200" w:firstLine="400"/>
        <w:rPr>
          <w:rFonts w:ascii="宋体" w:eastAsia="宋体" w:hAnsi="宋体"/>
          <w:sz w:val="20"/>
          <w:lang w:eastAsia="zh-CN"/>
        </w:rPr>
      </w:pPr>
      <w:r w:rsidRPr="00AC717D">
        <w:rPr>
          <w:rFonts w:ascii="宋体" w:eastAsia="宋体" w:hAnsi="宋体" w:hint="eastAsia"/>
          <w:sz w:val="20"/>
          <w:lang w:eastAsia="zh-CN"/>
        </w:rPr>
        <w:t>残体移交人:</w:t>
      </w:r>
      <w:r w:rsidRPr="00AC717D">
        <w:rPr>
          <w:rFonts w:ascii="宋体" w:eastAsia="宋体" w:hAnsi="宋体"/>
          <w:sz w:val="20"/>
          <w:lang w:eastAsia="zh-CN"/>
        </w:rPr>
        <w:t xml:space="preserve">                        </w:t>
      </w:r>
      <w:r w:rsidR="006C3ABB" w:rsidRPr="00AC717D">
        <w:rPr>
          <w:rFonts w:ascii="宋体" w:eastAsia="宋体" w:hAnsi="宋体"/>
          <w:sz w:val="20"/>
          <w:lang w:eastAsia="zh-CN"/>
        </w:rPr>
        <w:t xml:space="preserve">          </w:t>
      </w:r>
      <w:r w:rsidRPr="00AC717D">
        <w:rPr>
          <w:rFonts w:ascii="宋体" w:eastAsia="宋体" w:hAnsi="宋体" w:hint="eastAsia"/>
          <w:sz w:val="20"/>
          <w:lang w:eastAsia="zh-CN"/>
        </w:rPr>
        <w:t xml:space="preserve">残体接收人： </w:t>
      </w:r>
      <w:r w:rsidRPr="00AC717D">
        <w:rPr>
          <w:rFonts w:ascii="宋体" w:eastAsia="宋体" w:hAnsi="宋体"/>
          <w:sz w:val="20"/>
          <w:lang w:eastAsia="zh-CN"/>
        </w:rPr>
        <w:t xml:space="preserve">                              </w:t>
      </w:r>
      <w:r w:rsidRPr="00AC717D">
        <w:rPr>
          <w:rFonts w:ascii="宋体" w:eastAsia="宋体" w:hAnsi="宋体" w:hint="eastAsia"/>
          <w:sz w:val="20"/>
          <w:lang w:eastAsia="zh-CN"/>
        </w:rPr>
        <w:t xml:space="preserve">移交日期： </w:t>
      </w:r>
      <w:r w:rsidRPr="00AC717D">
        <w:rPr>
          <w:rFonts w:ascii="宋体" w:eastAsia="宋体" w:hAnsi="宋体"/>
          <w:sz w:val="20"/>
          <w:lang w:eastAsia="zh-CN"/>
        </w:rPr>
        <w:t xml:space="preserve">                     </w:t>
      </w:r>
      <w:r w:rsidRPr="00AC717D">
        <w:rPr>
          <w:rFonts w:ascii="宋体" w:eastAsia="宋体" w:hAnsi="宋体" w:hint="eastAsia"/>
          <w:sz w:val="20"/>
          <w:lang w:eastAsia="zh-CN"/>
        </w:rPr>
        <w:t>移交仓库：</w:t>
      </w:r>
    </w:p>
    <w:p w:rsidR="002C7BFB" w:rsidRPr="00AC717D" w:rsidRDefault="002C7BFB" w:rsidP="00AC717D">
      <w:pPr>
        <w:pStyle w:val="a3"/>
        <w:spacing w:before="75"/>
        <w:ind w:right="1524"/>
        <w:rPr>
          <w:rFonts w:ascii="宋体" w:eastAsia="宋体" w:hAnsi="宋体"/>
        </w:rPr>
      </w:pPr>
    </w:p>
    <w:sectPr w:rsidR="002C7BFB" w:rsidRPr="00AC717D">
      <w:type w:val="continuous"/>
      <w:pgSz w:w="16840" w:h="11910" w:orient="landscape"/>
      <w:pgMar w:top="660" w:right="32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95C" w:rsidRDefault="00EA495C" w:rsidP="00AC717D">
      <w:r>
        <w:separator/>
      </w:r>
    </w:p>
  </w:endnote>
  <w:endnote w:type="continuationSeparator" w:id="0">
    <w:p w:rsidR="00EA495C" w:rsidRDefault="00EA495C" w:rsidP="00AC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51508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C717D" w:rsidRDefault="00AC717D">
            <w:pPr>
              <w:pStyle w:val="a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717D" w:rsidRDefault="00AC71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95C" w:rsidRDefault="00EA495C" w:rsidP="00AC717D">
      <w:r>
        <w:separator/>
      </w:r>
    </w:p>
  </w:footnote>
  <w:footnote w:type="continuationSeparator" w:id="0">
    <w:p w:rsidR="00EA495C" w:rsidRDefault="00EA495C" w:rsidP="00AC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FB"/>
    <w:rsid w:val="000E514F"/>
    <w:rsid w:val="001A0B37"/>
    <w:rsid w:val="00272416"/>
    <w:rsid w:val="002C7BFB"/>
    <w:rsid w:val="0034577B"/>
    <w:rsid w:val="004A53FD"/>
    <w:rsid w:val="005A5910"/>
    <w:rsid w:val="006C3ABB"/>
    <w:rsid w:val="006F38E5"/>
    <w:rsid w:val="007479D6"/>
    <w:rsid w:val="00943BA9"/>
    <w:rsid w:val="0095279B"/>
    <w:rsid w:val="00997B8C"/>
    <w:rsid w:val="009A5AF5"/>
    <w:rsid w:val="00AC668B"/>
    <w:rsid w:val="00AC717D"/>
    <w:rsid w:val="00AE63B0"/>
    <w:rsid w:val="00C33B1E"/>
    <w:rsid w:val="00D00C7B"/>
    <w:rsid w:val="00D13FBB"/>
    <w:rsid w:val="00E11A4C"/>
    <w:rsid w:val="00E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27C31"/>
  <w15:docId w15:val="{F4B0F288-218C-4F81-838B-96ABB785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7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717D"/>
    <w:rPr>
      <w:rFonts w:ascii="PMingLiU" w:eastAsia="PMingLiU" w:hAnsi="PMingLiU" w:cs="PMingLiU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71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717D"/>
    <w:rPr>
      <w:rFonts w:ascii="PMingLiU" w:eastAsia="PMingLiU" w:hAnsi="PMingLiU" w:cs="PMingLiU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jun liu</cp:lastModifiedBy>
  <cp:revision>2</cp:revision>
  <cp:lastPrinted>2021-04-09T03:12:00Z</cp:lastPrinted>
  <dcterms:created xsi:type="dcterms:W3CDTF">2021-04-26T01:51:00Z</dcterms:created>
  <dcterms:modified xsi:type="dcterms:W3CDTF">2021-04-26T01:51:00Z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2021-04-09T00:00:00Z</vt:filetime>
  </property>
</Properties>
</file>